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750D" w:rsidRPr="009D561B" w:rsidRDefault="00C8750D" w:rsidP="00C8750D">
      <w:pPr>
        <w:rPr>
          <w:rFonts w:ascii="Verdana" w:hAnsi="Verdana"/>
          <w:lang w:val="de-DE"/>
        </w:rPr>
      </w:pPr>
      <w:r w:rsidRPr="009D561B">
        <w:rPr>
          <w:rFonts w:ascii="Verdana" w:hAnsi="Verdana"/>
          <w:lang w:val="de-DE"/>
        </w:rPr>
        <w:t>Presseinfo</w:t>
      </w:r>
    </w:p>
    <w:p w:rsidR="00C8750D" w:rsidRPr="009D561B" w:rsidRDefault="00C8750D" w:rsidP="00C8750D">
      <w:pPr>
        <w:rPr>
          <w:rFonts w:ascii="Verdana" w:hAnsi="Verdana"/>
          <w:i/>
          <w:sz w:val="32"/>
          <w:szCs w:val="32"/>
          <w:lang w:val="de-DE"/>
        </w:rPr>
      </w:pPr>
      <w:r w:rsidRPr="009D561B">
        <w:rPr>
          <w:rFonts w:ascii="Verdana" w:hAnsi="Verdana"/>
          <w:i/>
          <w:sz w:val="32"/>
          <w:szCs w:val="32"/>
          <w:lang w:val="de-DE"/>
        </w:rPr>
        <w:t>Thomas Nicolai</w:t>
      </w:r>
    </w:p>
    <w:p w:rsidR="00C8750D" w:rsidRPr="009D561B" w:rsidRDefault="00C8750D" w:rsidP="00C8750D">
      <w:pPr>
        <w:rPr>
          <w:rFonts w:ascii="Verdana" w:hAnsi="Verdana"/>
          <w:lang w:val="de-DE"/>
        </w:rPr>
      </w:pPr>
      <w:r w:rsidRPr="009D561B">
        <w:rPr>
          <w:rFonts w:ascii="Verdana" w:hAnsi="Verdana"/>
          <w:lang w:val="de-DE"/>
        </w:rPr>
        <w:t>SÄCHSISCH FÜR ANFÄNGER</w:t>
      </w:r>
      <w:r>
        <w:rPr>
          <w:rFonts w:ascii="Verdana" w:hAnsi="Verdana"/>
          <w:lang w:val="de-DE"/>
        </w:rPr>
        <w:t xml:space="preserve"> </w:t>
      </w:r>
    </w:p>
    <w:p w:rsidR="00C8750D" w:rsidRPr="009D561B" w:rsidRDefault="00C8750D" w:rsidP="00C8750D">
      <w:pPr>
        <w:rPr>
          <w:rFonts w:ascii="Verdana" w:hAnsi="Verdana"/>
          <w:lang w:val="de-DE"/>
        </w:rPr>
      </w:pPr>
    </w:p>
    <w:p w:rsidR="00C8750D" w:rsidRPr="002D648F" w:rsidRDefault="00C8750D" w:rsidP="00C8750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de-DE" w:eastAsia="de-DE"/>
        </w:rPr>
      </w:pPr>
      <w:r w:rsidRPr="002D648F">
        <w:rPr>
          <w:rFonts w:eastAsia="Times New Roman"/>
          <w:bdr w:val="none" w:sz="0" w:space="0" w:color="auto"/>
          <w:lang w:val="de-DE" w:eastAsia="de-DE"/>
        </w:rPr>
        <w:fldChar w:fldCharType="begin"/>
      </w:r>
      <w:r w:rsidRPr="002D648F">
        <w:rPr>
          <w:rFonts w:eastAsia="Times New Roman"/>
          <w:bdr w:val="none" w:sz="0" w:space="0" w:color="auto"/>
          <w:lang w:val="de-DE" w:eastAsia="de-DE"/>
        </w:rPr>
        <w:instrText xml:space="preserve"> INCLUDEPICTURE "/Users/grafik/Library/Group Containers/UBF8T346G9.ms/WebArchiveCopyPasteTempFiles/com.microsoft.Word/page1image8717536" \* MERGEFORMATINET </w:instrText>
      </w:r>
      <w:r w:rsidRPr="002D648F">
        <w:rPr>
          <w:rFonts w:eastAsia="Times New Roman"/>
          <w:bdr w:val="none" w:sz="0" w:space="0" w:color="auto"/>
          <w:lang w:val="de-DE" w:eastAsia="de-DE"/>
        </w:rPr>
        <w:fldChar w:fldCharType="separate"/>
      </w:r>
      <w:r w:rsidRPr="002D648F">
        <w:rPr>
          <w:rFonts w:eastAsia="Times New Roman"/>
          <w:noProof/>
          <w:bdr w:val="none" w:sz="0" w:space="0" w:color="auto"/>
          <w:lang w:val="de-DE" w:eastAsia="de-DE"/>
        </w:rPr>
        <w:drawing>
          <wp:inline distT="0" distB="0" distL="0" distR="0" wp14:anchorId="34506C3B" wp14:editId="0C54E6E8">
            <wp:extent cx="4279900" cy="2844800"/>
            <wp:effectExtent l="0" t="0" r="0" b="0"/>
            <wp:docPr id="6" name="Grafik 6" descr="page1image8717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87175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79900" cy="2844800"/>
                    </a:xfrm>
                    <a:prstGeom prst="rect">
                      <a:avLst/>
                    </a:prstGeom>
                    <a:noFill/>
                    <a:ln>
                      <a:noFill/>
                    </a:ln>
                  </pic:spPr>
                </pic:pic>
              </a:graphicData>
            </a:graphic>
          </wp:inline>
        </w:drawing>
      </w:r>
      <w:r w:rsidRPr="002D648F">
        <w:rPr>
          <w:rFonts w:eastAsia="Times New Roman"/>
          <w:bdr w:val="none" w:sz="0" w:space="0" w:color="auto"/>
          <w:lang w:val="de-DE" w:eastAsia="de-DE"/>
        </w:rPr>
        <w:fldChar w:fldCharType="end"/>
      </w:r>
    </w:p>
    <w:p w:rsidR="00C8750D" w:rsidRPr="002D648F" w:rsidRDefault="00C8750D" w:rsidP="00C8750D">
      <w:pPr>
        <w:rPr>
          <w:rFonts w:ascii="Verdana" w:hAnsi="Verdana"/>
          <w:sz w:val="20"/>
          <w:lang w:val="de-DE"/>
        </w:rPr>
      </w:pPr>
      <w:r w:rsidRPr="009D561B">
        <w:rPr>
          <w:lang w:val="de-DE"/>
        </w:rPr>
        <w:br/>
      </w:r>
      <w:r w:rsidRPr="009D561B">
        <w:rPr>
          <w:rFonts w:ascii="Verdana" w:hAnsi="Verdana"/>
          <w:sz w:val="12"/>
          <w:szCs w:val="12"/>
          <w:lang w:val="de-DE"/>
        </w:rPr>
        <w:t xml:space="preserve">Foto: Bernd </w:t>
      </w:r>
      <w:proofErr w:type="spellStart"/>
      <w:r w:rsidRPr="009D561B">
        <w:rPr>
          <w:rFonts w:ascii="Verdana" w:hAnsi="Verdana"/>
          <w:sz w:val="12"/>
          <w:szCs w:val="12"/>
          <w:lang w:val="de-DE"/>
        </w:rPr>
        <w:t>Brundert</w:t>
      </w:r>
      <w:proofErr w:type="spellEnd"/>
    </w:p>
    <w:p w:rsidR="00C8750D" w:rsidRPr="009D561B" w:rsidRDefault="00C8750D" w:rsidP="00C8750D">
      <w:pPr>
        <w:rPr>
          <w:rFonts w:ascii="Verdana" w:hAnsi="Verdana"/>
          <w:sz w:val="20"/>
          <w:lang w:val="de-DE"/>
        </w:rPr>
      </w:pPr>
    </w:p>
    <w:p w:rsidR="00C8750D" w:rsidRPr="0012041A" w:rsidRDefault="00C8750D" w:rsidP="00C8750D">
      <w:pPr>
        <w:rPr>
          <w:rFonts w:ascii="Arial" w:hAnsi="Arial" w:cs="Arial"/>
          <w:b/>
          <w:sz w:val="20"/>
          <w:szCs w:val="20"/>
          <w:lang w:val="de-DE"/>
        </w:rPr>
      </w:pPr>
    </w:p>
    <w:p w:rsidR="00C8750D" w:rsidRPr="002D648F" w:rsidRDefault="00C8750D" w:rsidP="00C8750D">
      <w:pPr>
        <w:rPr>
          <w:rFonts w:asciiTheme="minorHAnsi" w:hAnsiTheme="minorHAnsi" w:cstheme="minorHAnsi"/>
          <w:u w:color="000000"/>
          <w:lang w:val="de-DE"/>
        </w:rPr>
      </w:pPr>
      <w:r w:rsidRPr="002D648F">
        <w:rPr>
          <w:rFonts w:asciiTheme="minorHAnsi" w:hAnsiTheme="minorHAnsi" w:cstheme="minorHAnsi"/>
          <w:lang w:val="de-DE"/>
        </w:rPr>
        <w:t>„</w:t>
      </w:r>
      <w:r w:rsidRPr="002D648F">
        <w:rPr>
          <w:rFonts w:asciiTheme="minorHAnsi" w:hAnsiTheme="minorHAnsi" w:cstheme="minorHAnsi"/>
          <w:u w:color="000000"/>
          <w:lang w:val="de-DE"/>
        </w:rPr>
        <w:t xml:space="preserve">Sächseln ist </w:t>
      </w:r>
      <w:proofErr w:type="spellStart"/>
      <w:r w:rsidRPr="002D648F">
        <w:rPr>
          <w:rFonts w:asciiTheme="minorHAnsi" w:hAnsiTheme="minorHAnsi" w:cstheme="minorHAnsi"/>
          <w:u w:color="000000"/>
          <w:lang w:val="de-DE"/>
        </w:rPr>
        <w:t>Sächsy</w:t>
      </w:r>
      <w:proofErr w:type="spellEnd"/>
      <w:r w:rsidRPr="002D648F">
        <w:rPr>
          <w:rFonts w:asciiTheme="minorHAnsi" w:hAnsiTheme="minorHAnsi" w:cstheme="minorHAnsi"/>
          <w:u w:color="000000"/>
          <w:lang w:val="de-DE"/>
        </w:rPr>
        <w:t>! Einfach Unterkiefer locker hängen lassen, keine harten Konsonanten verwenden und schon kann</w:t>
      </w:r>
      <w:r w:rsidRPr="002D648F">
        <w:rPr>
          <w:rFonts w:asciiTheme="minorHAnsi" w:hAnsiTheme="minorHAnsi" w:cstheme="minorHAnsi"/>
          <w:u w:color="000000"/>
          <w:rtl/>
        </w:rPr>
        <w:t>’</w:t>
      </w:r>
      <w:r w:rsidRPr="002D648F">
        <w:rPr>
          <w:rFonts w:asciiTheme="minorHAnsi" w:hAnsiTheme="minorHAnsi" w:cstheme="minorHAnsi"/>
          <w:u w:color="000000"/>
          <w:lang w:val="de-DE"/>
        </w:rPr>
        <w:t xml:space="preserve">s losgehen mit </w:t>
      </w:r>
      <w:r w:rsidRPr="002D648F">
        <w:rPr>
          <w:rFonts w:asciiTheme="minorHAnsi" w:hAnsiTheme="minorHAnsi" w:cstheme="minorHAnsi"/>
          <w:i/>
          <w:iCs/>
          <w:u w:color="000000"/>
          <w:lang w:val="de-DE"/>
        </w:rPr>
        <w:t xml:space="preserve">Sächsisch für </w:t>
      </w:r>
      <w:proofErr w:type="spellStart"/>
      <w:r w:rsidRPr="002D648F">
        <w:rPr>
          <w:rFonts w:asciiTheme="minorHAnsi" w:hAnsiTheme="minorHAnsi" w:cstheme="minorHAnsi"/>
          <w:i/>
          <w:iCs/>
          <w:u w:color="000000"/>
          <w:lang w:val="de-DE"/>
        </w:rPr>
        <w:t>Anfä</w:t>
      </w:r>
      <w:r w:rsidRPr="002D648F">
        <w:rPr>
          <w:rFonts w:asciiTheme="minorHAnsi" w:hAnsiTheme="minorHAnsi" w:cstheme="minorHAnsi"/>
          <w:i/>
          <w:iCs/>
          <w:u w:color="000000"/>
          <w:lang w:val="da-DK"/>
        </w:rPr>
        <w:t>nger</w:t>
      </w:r>
      <w:proofErr w:type="spellEnd"/>
      <w:r w:rsidRPr="002D648F">
        <w:rPr>
          <w:rFonts w:asciiTheme="minorHAnsi" w:hAnsiTheme="minorHAnsi" w:cstheme="minorHAnsi"/>
          <w:u w:color="000000"/>
          <w:lang w:val="de-DE"/>
        </w:rPr>
        <w:t xml:space="preserve"> von Thomas Nicolai, dem Fachmann für heitere Unterhaltung und Sprachkompetenz. Diese Show bietet die einmalige Chance von der „</w:t>
      </w:r>
      <w:proofErr w:type="spellStart"/>
      <w:r w:rsidRPr="002D648F">
        <w:rPr>
          <w:rFonts w:asciiTheme="minorHAnsi" w:hAnsiTheme="minorHAnsi" w:cstheme="minorHAnsi"/>
          <w:u w:color="000000"/>
          <w:lang w:val="de-DE"/>
        </w:rPr>
        <w:t>Drahnduhde</w:t>
      </w:r>
      <w:proofErr w:type="spellEnd"/>
      <w:r w:rsidRPr="002D648F">
        <w:rPr>
          <w:rFonts w:asciiTheme="minorHAnsi" w:hAnsiTheme="minorHAnsi" w:cstheme="minorHAnsi"/>
          <w:u w:color="000000"/>
          <w:lang w:val="de-DE"/>
        </w:rPr>
        <w:t>“ (begriffsstutzig) zur schlauen „Riebe“ (Kopf) zu werden und „</w:t>
      </w:r>
      <w:proofErr w:type="spellStart"/>
      <w:r w:rsidRPr="002D648F">
        <w:rPr>
          <w:rFonts w:asciiTheme="minorHAnsi" w:hAnsiTheme="minorHAnsi" w:cstheme="minorHAnsi"/>
          <w:u w:color="000000"/>
          <w:lang w:val="de-DE"/>
        </w:rPr>
        <w:t>dahdermidd</w:t>
      </w:r>
      <w:proofErr w:type="spellEnd"/>
      <w:r w:rsidRPr="002D648F">
        <w:rPr>
          <w:rFonts w:asciiTheme="minorHAnsi" w:hAnsiTheme="minorHAnsi" w:cstheme="minorHAnsi"/>
          <w:u w:color="000000"/>
          <w:lang w:val="de-DE"/>
        </w:rPr>
        <w:t xml:space="preserve">“ (damit) den erotischsten Dialekt Deutschlands zu beherrschen. Vom 1x1 des Sächsischen über Speis und Trank, Liebesgeflüster und Donnerwetter bis zu Sächsisches Allerlei und Sächsisch für Fortgeschrittene. </w:t>
      </w:r>
    </w:p>
    <w:p w:rsidR="00C8750D" w:rsidRPr="002D648F" w:rsidRDefault="00C8750D" w:rsidP="00C8750D">
      <w:pPr>
        <w:rPr>
          <w:rFonts w:asciiTheme="minorHAnsi" w:hAnsiTheme="minorHAnsi" w:cstheme="minorHAnsi"/>
          <w:u w:color="000000"/>
          <w:lang w:val="de-DE"/>
        </w:rPr>
      </w:pPr>
      <w:r w:rsidRPr="002D648F">
        <w:rPr>
          <w:rFonts w:asciiTheme="minorHAnsi" w:hAnsiTheme="minorHAnsi" w:cstheme="minorHAnsi"/>
          <w:u w:color="000000"/>
          <w:lang w:val="de-DE"/>
        </w:rPr>
        <w:t>Denn: mit einem Sachsen ins Gespräch zu kommen ist nicht schwer, ihn zu verstehen umso mehr. Dabei bezieht sich das verstehen nicht auf das was er sagt, sondern wie er es sagst.</w:t>
      </w:r>
    </w:p>
    <w:p w:rsidR="00C8750D" w:rsidRPr="002D648F" w:rsidRDefault="00C8750D" w:rsidP="00C8750D">
      <w:pPr>
        <w:rPr>
          <w:rFonts w:asciiTheme="minorHAnsi" w:hAnsiTheme="minorHAnsi" w:cstheme="minorHAnsi"/>
          <w:u w:color="000000"/>
          <w:lang w:val="de-DE"/>
        </w:rPr>
      </w:pPr>
      <w:r w:rsidRPr="002D648F">
        <w:rPr>
          <w:rFonts w:asciiTheme="minorHAnsi" w:hAnsiTheme="minorHAnsi" w:cstheme="minorHAnsi"/>
          <w:u w:color="000000"/>
          <w:lang w:val="de-DE"/>
        </w:rPr>
        <w:t xml:space="preserve">Bei dieser Show erfahren Sie Details und praktische Hinweise zur </w:t>
      </w:r>
      <w:proofErr w:type="spellStart"/>
      <w:r w:rsidRPr="002D648F">
        <w:rPr>
          <w:rFonts w:asciiTheme="minorHAnsi" w:hAnsiTheme="minorHAnsi" w:cstheme="minorHAnsi"/>
          <w:u w:color="000000"/>
          <w:lang w:val="de-DE"/>
        </w:rPr>
        <w:t>Sch</w:t>
      </w:r>
      <w:proofErr w:type="spellEnd"/>
      <w:r w:rsidRPr="002D648F">
        <w:rPr>
          <w:rFonts w:asciiTheme="minorHAnsi" w:hAnsiTheme="minorHAnsi" w:cstheme="minorHAnsi"/>
          <w:u w:color="000000"/>
          <w:lang w:val="sv-SE"/>
        </w:rPr>
        <w:t>ö</w:t>
      </w:r>
      <w:proofErr w:type="spellStart"/>
      <w:r w:rsidRPr="002D648F">
        <w:rPr>
          <w:rFonts w:asciiTheme="minorHAnsi" w:hAnsiTheme="minorHAnsi" w:cstheme="minorHAnsi"/>
          <w:u w:color="000000"/>
          <w:lang w:val="de-DE"/>
        </w:rPr>
        <w:t>nheit</w:t>
      </w:r>
      <w:proofErr w:type="spellEnd"/>
      <w:r w:rsidRPr="002D648F">
        <w:rPr>
          <w:rFonts w:asciiTheme="minorHAnsi" w:hAnsiTheme="minorHAnsi" w:cstheme="minorHAnsi"/>
          <w:u w:color="000000"/>
          <w:lang w:val="de-DE"/>
        </w:rPr>
        <w:t xml:space="preserve"> und Poesie der sächsischen Mundart. </w:t>
      </w:r>
    </w:p>
    <w:p w:rsidR="00C8750D" w:rsidRPr="002D648F" w:rsidRDefault="00C8750D" w:rsidP="00C8750D">
      <w:pPr>
        <w:rPr>
          <w:rFonts w:asciiTheme="minorHAnsi" w:hAnsiTheme="minorHAnsi" w:cstheme="minorHAnsi"/>
          <w:u w:color="000000"/>
          <w:lang w:val="de-DE"/>
        </w:rPr>
      </w:pPr>
      <w:r w:rsidRPr="002D648F">
        <w:rPr>
          <w:rFonts w:asciiTheme="minorHAnsi" w:hAnsiTheme="minorHAnsi" w:cstheme="minorHAnsi"/>
          <w:u w:color="000000"/>
          <w:lang w:val="de-DE"/>
        </w:rPr>
        <w:t>Sie erleben u.a. einen Sächsisch-Kurs; h</w:t>
      </w:r>
      <w:r w:rsidRPr="002D648F">
        <w:rPr>
          <w:rFonts w:asciiTheme="minorHAnsi" w:hAnsiTheme="minorHAnsi" w:cstheme="minorHAnsi"/>
          <w:u w:color="000000"/>
          <w:lang w:val="sv-SE"/>
        </w:rPr>
        <w:t>ö</w:t>
      </w:r>
      <w:proofErr w:type="spellStart"/>
      <w:r w:rsidRPr="002D648F">
        <w:rPr>
          <w:rFonts w:asciiTheme="minorHAnsi" w:hAnsiTheme="minorHAnsi" w:cstheme="minorHAnsi"/>
          <w:u w:color="000000"/>
          <w:lang w:val="de-DE"/>
        </w:rPr>
        <w:t>ren</w:t>
      </w:r>
      <w:proofErr w:type="spellEnd"/>
      <w:r w:rsidRPr="002D648F">
        <w:rPr>
          <w:rFonts w:asciiTheme="minorHAnsi" w:hAnsiTheme="minorHAnsi" w:cstheme="minorHAnsi"/>
          <w:u w:color="000000"/>
          <w:lang w:val="de-DE"/>
        </w:rPr>
        <w:t xml:space="preserve"> die </w:t>
      </w:r>
      <w:proofErr w:type="spellStart"/>
      <w:r w:rsidRPr="002D648F">
        <w:rPr>
          <w:rFonts w:asciiTheme="minorHAnsi" w:hAnsiTheme="minorHAnsi" w:cstheme="minorHAnsi"/>
          <w:u w:color="000000"/>
          <w:lang w:val="de-DE"/>
        </w:rPr>
        <w:t>original</w:t>
      </w:r>
      <w:proofErr w:type="spellEnd"/>
      <w:r w:rsidRPr="002D648F">
        <w:rPr>
          <w:rFonts w:asciiTheme="minorHAnsi" w:hAnsiTheme="minorHAnsi" w:cstheme="minorHAnsi"/>
          <w:u w:color="000000"/>
          <w:lang w:val="de-DE"/>
        </w:rPr>
        <w:t>-sächsische Synchronfassung von „</w:t>
      </w:r>
      <w:r w:rsidRPr="002D648F">
        <w:rPr>
          <w:rFonts w:asciiTheme="minorHAnsi" w:hAnsiTheme="minorHAnsi" w:cstheme="minorHAnsi"/>
          <w:u w:color="000000"/>
          <w:lang w:val="es-ES_tradnl"/>
        </w:rPr>
        <w:t>Casablanca</w:t>
      </w:r>
      <w:r w:rsidRPr="002D648F">
        <w:rPr>
          <w:rFonts w:asciiTheme="minorHAnsi" w:hAnsiTheme="minorHAnsi" w:cstheme="minorHAnsi"/>
          <w:u w:color="000000"/>
          <w:rtl/>
          <w:lang w:val="ar-SA"/>
        </w:rPr>
        <w:t>“</w:t>
      </w:r>
      <w:r w:rsidRPr="002D648F">
        <w:rPr>
          <w:rFonts w:asciiTheme="minorHAnsi" w:hAnsiTheme="minorHAnsi" w:cstheme="minorHAnsi"/>
          <w:u w:color="000000"/>
          <w:lang w:val="de-DE"/>
        </w:rPr>
        <w:t xml:space="preserve">; lauschen sächsischer Heimatdichtung; erfahren, dass schon Kurt Tucholsky und Otto Reutter </w:t>
      </w:r>
      <w:proofErr w:type="gramStart"/>
      <w:r w:rsidRPr="002D648F">
        <w:rPr>
          <w:rFonts w:asciiTheme="minorHAnsi" w:hAnsiTheme="minorHAnsi" w:cstheme="minorHAnsi"/>
          <w:u w:color="000000"/>
          <w:lang w:val="de-DE"/>
        </w:rPr>
        <w:t xml:space="preserve">ihre ganz </w:t>
      </w:r>
      <w:proofErr w:type="spellStart"/>
      <w:r w:rsidRPr="002D648F">
        <w:rPr>
          <w:rFonts w:asciiTheme="minorHAnsi" w:hAnsiTheme="minorHAnsi" w:cstheme="minorHAnsi"/>
          <w:u w:color="000000"/>
          <w:lang w:val="de-DE"/>
        </w:rPr>
        <w:t>pers</w:t>
      </w:r>
      <w:proofErr w:type="spellEnd"/>
      <w:r w:rsidRPr="002D648F">
        <w:rPr>
          <w:rFonts w:asciiTheme="minorHAnsi" w:hAnsiTheme="minorHAnsi" w:cstheme="minorHAnsi"/>
          <w:u w:color="000000"/>
          <w:lang w:val="sv-SE"/>
        </w:rPr>
        <w:t>ö</w:t>
      </w:r>
      <w:proofErr w:type="spellStart"/>
      <w:r w:rsidRPr="002D648F">
        <w:rPr>
          <w:rFonts w:asciiTheme="minorHAnsi" w:hAnsiTheme="minorHAnsi" w:cstheme="minorHAnsi"/>
          <w:u w:color="000000"/>
          <w:lang w:val="de-DE"/>
        </w:rPr>
        <w:t>nliche</w:t>
      </w:r>
      <w:proofErr w:type="spellEnd"/>
      <w:r w:rsidRPr="002D648F">
        <w:rPr>
          <w:rFonts w:asciiTheme="minorHAnsi" w:hAnsiTheme="minorHAnsi" w:cstheme="minorHAnsi"/>
          <w:u w:color="000000"/>
          <w:lang w:val="de-DE"/>
        </w:rPr>
        <w:t xml:space="preserve"> Erfahrungen</w:t>
      </w:r>
      <w:proofErr w:type="gramEnd"/>
      <w:r w:rsidRPr="002D648F">
        <w:rPr>
          <w:rFonts w:asciiTheme="minorHAnsi" w:hAnsiTheme="minorHAnsi" w:cstheme="minorHAnsi"/>
          <w:u w:color="000000"/>
          <w:lang w:val="de-DE"/>
        </w:rPr>
        <w:t xml:space="preserve"> mit Sachsen machten und tauchen ein in die wunderbare Welt dieses besonderen Dialekts. </w:t>
      </w:r>
    </w:p>
    <w:p w:rsidR="00C8750D" w:rsidRPr="002D648F" w:rsidRDefault="00C8750D" w:rsidP="00C8750D">
      <w:pPr>
        <w:rPr>
          <w:rFonts w:asciiTheme="minorHAnsi" w:hAnsiTheme="minorHAnsi" w:cstheme="minorHAnsi"/>
          <w:u w:color="000000"/>
          <w:lang w:val="de-DE"/>
        </w:rPr>
      </w:pPr>
      <w:r w:rsidRPr="002D648F">
        <w:rPr>
          <w:rFonts w:asciiTheme="minorHAnsi" w:hAnsiTheme="minorHAnsi" w:cstheme="minorHAnsi"/>
          <w:u w:color="000000"/>
          <w:lang w:val="de-DE"/>
        </w:rPr>
        <w:t xml:space="preserve">Nicolai, den TV-Zuschauern bestens bekannt durch Auftritte bei TV TOTAL, Neues aus der Anstalt, Quatsch Comedy Club und </w:t>
      </w:r>
      <w:proofErr w:type="spellStart"/>
      <w:r w:rsidRPr="002D648F">
        <w:rPr>
          <w:rFonts w:asciiTheme="minorHAnsi" w:hAnsiTheme="minorHAnsi" w:cstheme="minorHAnsi"/>
          <w:u w:color="000000"/>
          <w:lang w:val="de-DE"/>
        </w:rPr>
        <w:t>Nightwash</w:t>
      </w:r>
      <w:proofErr w:type="spellEnd"/>
      <w:r w:rsidRPr="002D648F">
        <w:rPr>
          <w:rFonts w:asciiTheme="minorHAnsi" w:hAnsiTheme="minorHAnsi" w:cstheme="minorHAnsi"/>
          <w:u w:color="000000"/>
          <w:lang w:val="de-DE"/>
        </w:rPr>
        <w:t xml:space="preserve"> stammt aus Leipzig. Er übersetzt in seiner urkomischen Anleitung den Sachsen ins Deutsche: „De</w:t>
      </w:r>
      <w:r w:rsidRPr="002D648F">
        <w:rPr>
          <w:rFonts w:asciiTheme="minorHAnsi" w:hAnsiTheme="minorHAnsi" w:cstheme="minorHAnsi"/>
          <w:u w:color="000000"/>
          <w:lang w:val="fr-FR"/>
        </w:rPr>
        <w:t xml:space="preserve">or </w:t>
      </w:r>
      <w:proofErr w:type="spellStart"/>
      <w:r w:rsidRPr="002D648F">
        <w:rPr>
          <w:rFonts w:asciiTheme="minorHAnsi" w:hAnsiTheme="minorHAnsi" w:cstheme="minorHAnsi"/>
          <w:u w:color="000000"/>
          <w:lang w:val="fr-FR"/>
        </w:rPr>
        <w:t>is</w:t>
      </w:r>
      <w:proofErr w:type="spellEnd"/>
      <w:r w:rsidRPr="002D648F">
        <w:rPr>
          <w:rFonts w:asciiTheme="minorHAnsi" w:hAnsiTheme="minorHAnsi" w:cstheme="minorHAnsi"/>
          <w:u w:color="000000"/>
          <w:lang w:val="fr-FR"/>
        </w:rPr>
        <w:t xml:space="preserve"> ne but</w:t>
      </w:r>
      <w:r w:rsidRPr="002D648F">
        <w:rPr>
          <w:rFonts w:asciiTheme="minorHAnsi" w:hAnsiTheme="minorHAnsi" w:cstheme="minorHAnsi"/>
          <w:u w:color="000000"/>
          <w:lang w:val="de-DE"/>
        </w:rPr>
        <w:t>z</w:t>
      </w:r>
      <w:r w:rsidRPr="002D648F">
        <w:rPr>
          <w:rFonts w:asciiTheme="minorHAnsi" w:hAnsiTheme="minorHAnsi" w:cstheme="minorHAnsi"/>
          <w:u w:color="000000"/>
          <w:rtl/>
        </w:rPr>
        <w:t>’</w:t>
      </w:r>
      <w:proofErr w:type="spellStart"/>
      <w:r w:rsidRPr="002D648F">
        <w:rPr>
          <w:rFonts w:asciiTheme="minorHAnsi" w:hAnsiTheme="minorHAnsi" w:cstheme="minorHAnsi"/>
          <w:u w:color="000000"/>
          <w:lang w:val="de-DE"/>
        </w:rPr>
        <w:t>sche</w:t>
      </w:r>
      <w:proofErr w:type="spellEnd"/>
      <w:r w:rsidRPr="002D648F">
        <w:rPr>
          <w:rFonts w:asciiTheme="minorHAnsi" w:hAnsiTheme="minorHAnsi" w:cstheme="minorHAnsi"/>
          <w:u w:color="000000"/>
          <w:lang w:val="de-DE"/>
        </w:rPr>
        <w:t xml:space="preserve"> </w:t>
      </w:r>
      <w:proofErr w:type="spellStart"/>
      <w:r w:rsidRPr="002D648F">
        <w:rPr>
          <w:rFonts w:asciiTheme="minorHAnsi" w:hAnsiTheme="minorHAnsi" w:cstheme="minorHAnsi"/>
          <w:u w:color="000000"/>
          <w:lang w:val="de-DE"/>
        </w:rPr>
        <w:t>Nuhdl</w:t>
      </w:r>
      <w:proofErr w:type="spellEnd"/>
      <w:r w:rsidRPr="002D648F">
        <w:rPr>
          <w:rFonts w:asciiTheme="minorHAnsi" w:hAnsiTheme="minorHAnsi" w:cstheme="minorHAnsi"/>
          <w:u w:color="000000"/>
          <w:lang w:val="de-DE"/>
        </w:rPr>
        <w:t>“ (der ist sehr sympathisch), „</w:t>
      </w:r>
      <w:proofErr w:type="spellStart"/>
      <w:r w:rsidRPr="002D648F">
        <w:rPr>
          <w:rFonts w:asciiTheme="minorHAnsi" w:hAnsiTheme="minorHAnsi" w:cstheme="minorHAnsi"/>
          <w:u w:color="000000"/>
          <w:lang w:val="de-DE"/>
        </w:rPr>
        <w:t>deor</w:t>
      </w:r>
      <w:proofErr w:type="spellEnd"/>
      <w:r w:rsidRPr="002D648F">
        <w:rPr>
          <w:rFonts w:asciiTheme="minorHAnsi" w:hAnsiTheme="minorHAnsi" w:cstheme="minorHAnsi"/>
          <w:u w:color="000000"/>
          <w:lang w:val="de-DE"/>
        </w:rPr>
        <w:t xml:space="preserve"> will misch </w:t>
      </w:r>
      <w:proofErr w:type="spellStart"/>
      <w:r w:rsidRPr="002D648F">
        <w:rPr>
          <w:rFonts w:asciiTheme="minorHAnsi" w:hAnsiTheme="minorHAnsi" w:cstheme="minorHAnsi"/>
          <w:u w:color="000000"/>
          <w:lang w:val="de-DE"/>
        </w:rPr>
        <w:t>behummsen</w:t>
      </w:r>
      <w:proofErr w:type="spellEnd"/>
      <w:r w:rsidRPr="002D648F">
        <w:rPr>
          <w:rFonts w:asciiTheme="minorHAnsi" w:hAnsiTheme="minorHAnsi" w:cstheme="minorHAnsi"/>
          <w:u w:color="000000"/>
          <w:lang w:val="de-DE"/>
        </w:rPr>
        <w:t>“ (betrügen) oder „</w:t>
      </w:r>
      <w:proofErr w:type="spellStart"/>
      <w:r w:rsidRPr="002D648F">
        <w:rPr>
          <w:rFonts w:asciiTheme="minorHAnsi" w:hAnsiTheme="minorHAnsi" w:cstheme="minorHAnsi"/>
          <w:u w:color="000000"/>
          <w:lang w:val="de-DE"/>
        </w:rPr>
        <w:t>deor</w:t>
      </w:r>
      <w:proofErr w:type="spellEnd"/>
      <w:r w:rsidRPr="002D648F">
        <w:rPr>
          <w:rFonts w:asciiTheme="minorHAnsi" w:hAnsiTheme="minorHAnsi" w:cstheme="minorHAnsi"/>
          <w:u w:color="000000"/>
          <w:lang w:val="de-DE"/>
        </w:rPr>
        <w:t xml:space="preserve"> </w:t>
      </w:r>
      <w:proofErr w:type="spellStart"/>
      <w:r w:rsidRPr="002D648F">
        <w:rPr>
          <w:rFonts w:asciiTheme="minorHAnsi" w:hAnsiTheme="minorHAnsi" w:cstheme="minorHAnsi"/>
          <w:u w:color="000000"/>
          <w:lang w:val="de-DE"/>
        </w:rPr>
        <w:t>hadd</w:t>
      </w:r>
      <w:proofErr w:type="spellEnd"/>
      <w:r w:rsidRPr="002D648F">
        <w:rPr>
          <w:rFonts w:asciiTheme="minorHAnsi" w:hAnsiTheme="minorHAnsi" w:cstheme="minorHAnsi"/>
          <w:u w:color="000000"/>
          <w:lang w:val="de-DE"/>
        </w:rPr>
        <w:t xml:space="preserve"> schon wieder was </w:t>
      </w:r>
      <w:proofErr w:type="spellStart"/>
      <w:r w:rsidRPr="002D648F">
        <w:rPr>
          <w:rFonts w:asciiTheme="minorHAnsi" w:hAnsiTheme="minorHAnsi" w:cstheme="minorHAnsi"/>
          <w:u w:color="000000"/>
          <w:lang w:val="de-DE"/>
        </w:rPr>
        <w:t>verbummfiedld</w:t>
      </w:r>
      <w:proofErr w:type="spellEnd"/>
      <w:r w:rsidRPr="002D648F">
        <w:rPr>
          <w:rFonts w:asciiTheme="minorHAnsi" w:hAnsiTheme="minorHAnsi" w:cstheme="minorHAnsi"/>
          <w:u w:color="000000"/>
          <w:lang w:val="de-DE"/>
        </w:rPr>
        <w:t xml:space="preserve">“ (vergessen). </w:t>
      </w:r>
    </w:p>
    <w:p w:rsidR="00C8750D" w:rsidRPr="002D648F" w:rsidRDefault="00C8750D" w:rsidP="00C8750D">
      <w:pPr>
        <w:rPr>
          <w:rFonts w:asciiTheme="minorHAnsi" w:hAnsiTheme="minorHAnsi" w:cstheme="minorHAnsi"/>
          <w:u w:color="000000"/>
          <w:lang w:val="de-DE"/>
        </w:rPr>
      </w:pPr>
      <w:r w:rsidRPr="002D648F">
        <w:rPr>
          <w:rFonts w:asciiTheme="minorHAnsi" w:hAnsiTheme="minorHAnsi" w:cstheme="minorHAnsi"/>
          <w:u w:color="000000"/>
          <w:lang w:val="de-DE"/>
        </w:rPr>
        <w:t>An diesem Abend werden Sie Tränen lachen. Und danach k</w:t>
      </w:r>
      <w:r w:rsidRPr="002D648F">
        <w:rPr>
          <w:rFonts w:asciiTheme="minorHAnsi" w:hAnsiTheme="minorHAnsi" w:cstheme="minorHAnsi"/>
          <w:u w:color="000000"/>
          <w:lang w:val="sv-SE"/>
        </w:rPr>
        <w:t>ö</w:t>
      </w:r>
      <w:proofErr w:type="spellStart"/>
      <w:r w:rsidRPr="002D648F">
        <w:rPr>
          <w:rFonts w:asciiTheme="minorHAnsi" w:hAnsiTheme="minorHAnsi" w:cstheme="minorHAnsi"/>
          <w:u w:color="000000"/>
          <w:lang w:val="de-DE"/>
        </w:rPr>
        <w:t>nnen</w:t>
      </w:r>
      <w:proofErr w:type="spellEnd"/>
      <w:r w:rsidRPr="002D648F">
        <w:rPr>
          <w:rFonts w:asciiTheme="minorHAnsi" w:hAnsiTheme="minorHAnsi" w:cstheme="minorHAnsi"/>
          <w:u w:color="000000"/>
          <w:lang w:val="de-DE"/>
        </w:rPr>
        <w:t xml:space="preserve"> Sie getrost nach Sachsen reisen, Sie verstehen, wenn es ruft: „</w:t>
      </w:r>
      <w:proofErr w:type="spellStart"/>
      <w:r w:rsidRPr="002D648F">
        <w:rPr>
          <w:rFonts w:asciiTheme="minorHAnsi" w:hAnsiTheme="minorHAnsi" w:cstheme="minorHAnsi"/>
          <w:u w:color="000000"/>
          <w:lang w:val="de-DE"/>
        </w:rPr>
        <w:t>Leibz</w:t>
      </w:r>
      <w:proofErr w:type="spellEnd"/>
      <w:r w:rsidRPr="002D648F">
        <w:rPr>
          <w:rFonts w:asciiTheme="minorHAnsi" w:hAnsiTheme="minorHAnsi" w:cstheme="minorHAnsi"/>
          <w:u w:color="000000"/>
          <w:rtl/>
        </w:rPr>
        <w:t>’</w:t>
      </w:r>
      <w:r w:rsidRPr="002D648F">
        <w:rPr>
          <w:rFonts w:asciiTheme="minorHAnsi" w:hAnsiTheme="minorHAnsi" w:cstheme="minorHAnsi"/>
          <w:u w:color="000000"/>
          <w:lang w:val="de-DE"/>
        </w:rPr>
        <w:t xml:space="preserve">scher </w:t>
      </w:r>
      <w:proofErr w:type="spellStart"/>
      <w:r w:rsidRPr="002D648F">
        <w:rPr>
          <w:rFonts w:asciiTheme="minorHAnsi" w:hAnsiTheme="minorHAnsi" w:cstheme="minorHAnsi"/>
          <w:u w:color="000000"/>
          <w:lang w:val="de-DE"/>
        </w:rPr>
        <w:t>Hauptbahnhouf</w:t>
      </w:r>
      <w:proofErr w:type="spellEnd"/>
      <w:r w:rsidRPr="002D648F">
        <w:rPr>
          <w:rFonts w:asciiTheme="minorHAnsi" w:hAnsiTheme="minorHAnsi" w:cstheme="minorHAnsi"/>
          <w:u w:color="000000"/>
          <w:lang w:val="de-DE"/>
        </w:rPr>
        <w:t xml:space="preserve">, alles </w:t>
      </w:r>
      <w:proofErr w:type="spellStart"/>
      <w:r w:rsidRPr="002D648F">
        <w:rPr>
          <w:rFonts w:asciiTheme="minorHAnsi" w:hAnsiTheme="minorHAnsi" w:cstheme="minorHAnsi"/>
          <w:u w:color="000000"/>
          <w:lang w:val="de-DE"/>
        </w:rPr>
        <w:t>naushubbn</w:t>
      </w:r>
      <w:proofErr w:type="spellEnd"/>
      <w:r w:rsidRPr="002D648F">
        <w:rPr>
          <w:rFonts w:asciiTheme="minorHAnsi" w:hAnsiTheme="minorHAnsi" w:cstheme="minorHAnsi"/>
          <w:u w:color="000000"/>
          <w:lang w:val="de-DE"/>
        </w:rPr>
        <w:t>!</w:t>
      </w:r>
      <w:r w:rsidRPr="002D648F">
        <w:rPr>
          <w:rFonts w:asciiTheme="minorHAnsi" w:hAnsiTheme="minorHAnsi" w:cstheme="minorHAnsi"/>
          <w:u w:color="000000"/>
          <w:rtl/>
          <w:lang w:val="ar-SA"/>
        </w:rPr>
        <w:t>“</w:t>
      </w:r>
    </w:p>
    <w:p w:rsidR="00C8750D" w:rsidRPr="002D648F" w:rsidRDefault="00C8750D" w:rsidP="00C8750D">
      <w:pPr>
        <w:rPr>
          <w:rFonts w:asciiTheme="minorHAnsi" w:hAnsiTheme="minorHAnsi" w:cstheme="minorHAnsi"/>
          <w:u w:color="000000"/>
          <w:lang w:val="de-DE"/>
        </w:rPr>
      </w:pPr>
      <w:r w:rsidRPr="002D648F">
        <w:rPr>
          <w:rFonts w:asciiTheme="minorHAnsi" w:hAnsiTheme="minorHAnsi" w:cstheme="minorHAnsi"/>
          <w:u w:color="000000"/>
          <w:lang w:val="de-DE"/>
        </w:rPr>
        <w:t>Intelligent, originell und urkomisch.</w:t>
      </w:r>
    </w:p>
    <w:p w:rsidR="00C8750D" w:rsidRPr="002D648F" w:rsidRDefault="00C8750D" w:rsidP="00C8750D">
      <w:pPr>
        <w:rPr>
          <w:rFonts w:asciiTheme="minorHAnsi" w:hAnsiTheme="minorHAnsi" w:cstheme="minorHAnsi"/>
          <w:u w:color="000000"/>
          <w:lang w:val="de-DE"/>
        </w:rPr>
      </w:pPr>
      <w:r w:rsidRPr="002D648F">
        <w:rPr>
          <w:rFonts w:asciiTheme="minorHAnsi" w:hAnsiTheme="minorHAnsi" w:cstheme="minorHAnsi"/>
          <w:u w:color="000000"/>
          <w:lang w:val="de-DE"/>
        </w:rPr>
        <w:t xml:space="preserve">Und am Ende werden auch Sie sagen: Sächseln ist </w:t>
      </w:r>
      <w:proofErr w:type="spellStart"/>
      <w:r w:rsidRPr="002D648F">
        <w:rPr>
          <w:rFonts w:asciiTheme="minorHAnsi" w:hAnsiTheme="minorHAnsi" w:cstheme="minorHAnsi"/>
          <w:u w:color="000000"/>
          <w:lang w:val="de-DE"/>
        </w:rPr>
        <w:t>Sächsy</w:t>
      </w:r>
      <w:proofErr w:type="spellEnd"/>
      <w:r w:rsidRPr="002D648F">
        <w:rPr>
          <w:rFonts w:asciiTheme="minorHAnsi" w:hAnsiTheme="minorHAnsi" w:cstheme="minorHAnsi"/>
          <w:u w:color="000000"/>
          <w:lang w:val="de-DE"/>
        </w:rPr>
        <w:t>!</w:t>
      </w:r>
    </w:p>
    <w:p w:rsidR="00C8750D" w:rsidRPr="002D648F" w:rsidRDefault="00C8750D" w:rsidP="00C8750D">
      <w:pPr>
        <w:jc w:val="both"/>
        <w:rPr>
          <w:rFonts w:asciiTheme="minorHAnsi" w:hAnsiTheme="minorHAnsi" w:cstheme="minorHAnsi"/>
          <w:lang w:val="de-DE"/>
        </w:rPr>
      </w:pPr>
    </w:p>
    <w:p w:rsidR="00C8750D" w:rsidRPr="00C8750D" w:rsidRDefault="00C8750D">
      <w:pPr>
        <w:rPr>
          <w:rFonts w:asciiTheme="minorHAnsi" w:hAnsiTheme="minorHAnsi" w:cstheme="minorHAnsi"/>
        </w:rPr>
      </w:pPr>
      <w:hyperlink r:id="rId5" w:history="1">
        <w:r w:rsidRPr="00297FC8">
          <w:rPr>
            <w:rStyle w:val="Hyperlink"/>
            <w:rFonts w:asciiTheme="minorHAnsi" w:hAnsiTheme="minorHAnsi" w:cstheme="minorHAnsi"/>
          </w:rPr>
          <w:t>www.thomas-nicolai.de</w:t>
        </w:r>
      </w:hyperlink>
      <w:r w:rsidRPr="002D648F">
        <w:rPr>
          <w:rFonts w:asciiTheme="minorHAnsi" w:hAnsiTheme="minorHAnsi" w:cstheme="minorHAnsi"/>
        </w:rPr>
        <w:t xml:space="preserve"> </w:t>
      </w:r>
    </w:p>
    <w:sectPr w:rsidR="00C8750D" w:rsidRPr="00C875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0D"/>
    <w:rsid w:val="00C875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25B5C98"/>
  <w15:chartTrackingRefBased/>
  <w15:docId w15:val="{81465CD1-0F24-074A-B3CF-1657D3A9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C8750D"/>
    <w:pPr>
      <w:pBdr>
        <w:top w:val="nil"/>
        <w:left w:val="nil"/>
        <w:bottom w:val="nil"/>
        <w:right w:val="nil"/>
        <w:between w:val="nil"/>
        <w:bar w:val="nil"/>
      </w:pBdr>
    </w:pPr>
    <w:rPr>
      <w:rFonts w:ascii="Times New Roman" w:eastAsia="Arial Unicode MS" w:hAnsi="Times New Roman" w:cs="Times New Roman"/>
      <w:kern w:val="0"/>
      <w:bdr w:val="nil"/>
      <w:lang w:val="en-US"/>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8750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omas-nicolai.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1832</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Nicolai</dc:creator>
  <cp:keywords/>
  <dc:description/>
  <cp:lastModifiedBy>Thomas Nicolai</cp:lastModifiedBy>
  <cp:revision>1</cp:revision>
  <dcterms:created xsi:type="dcterms:W3CDTF">2023-10-04T11:48:00Z</dcterms:created>
  <dcterms:modified xsi:type="dcterms:W3CDTF">2023-10-04T11:49:00Z</dcterms:modified>
</cp:coreProperties>
</file>